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C95323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  <w:r>
        <w:rPr>
          <w:rFonts w:ascii="Tahoma" w:hAnsi="Tahoma" w:cs="Tahoma"/>
          <w:color w:val="143889"/>
          <w:sz w:val="20"/>
          <w:szCs w:val="20"/>
        </w:rPr>
        <w:t>Dobrý den,</w:t>
      </w:r>
    </w:p>
    <w:p w14:paraId="63873510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</w:p>
    <w:p w14:paraId="550B8E5D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  <w:r>
        <w:rPr>
          <w:rFonts w:ascii="Tahoma" w:hAnsi="Tahoma" w:cs="Tahoma"/>
          <w:color w:val="143889"/>
          <w:sz w:val="20"/>
          <w:szCs w:val="20"/>
        </w:rPr>
        <w:t xml:space="preserve">dovolujeme si informovat, že </w:t>
      </w:r>
      <w:r>
        <w:rPr>
          <w:rFonts w:ascii="Tahoma" w:hAnsi="Tahoma" w:cs="Tahoma"/>
          <w:b/>
          <w:bCs/>
          <w:color w:val="143889"/>
          <w:sz w:val="20"/>
          <w:szCs w:val="20"/>
        </w:rPr>
        <w:t>pracovníci místních akčních skupin (MAS) Jihočeského kraje pomohou domácnostem s nižšími příjmy bezplatně s přípravou a vyřízením žádosti o kotlíkovou dotaci</w:t>
      </w:r>
      <w:r>
        <w:rPr>
          <w:rFonts w:ascii="Tahoma" w:hAnsi="Tahoma" w:cs="Tahoma"/>
          <w:color w:val="143889"/>
          <w:sz w:val="20"/>
          <w:szCs w:val="20"/>
        </w:rPr>
        <w:t xml:space="preserve">. </w:t>
      </w:r>
    </w:p>
    <w:p w14:paraId="376160AD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</w:p>
    <w:p w14:paraId="2DC68CFD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  <w:r>
        <w:rPr>
          <w:rFonts w:ascii="Tahoma" w:hAnsi="Tahoma" w:cs="Tahoma"/>
          <w:b/>
          <w:bCs/>
          <w:color w:val="143889"/>
          <w:sz w:val="20"/>
          <w:szCs w:val="20"/>
        </w:rPr>
        <w:t>Příjem žádostí o kotlíkovou dotaci pro domácnosti s nižšími příjmy začíná 6. 6. 2022 v 17 hod.</w:t>
      </w:r>
    </w:p>
    <w:p w14:paraId="351B8BF8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</w:p>
    <w:p w14:paraId="7CD57C8F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  <w:r>
        <w:rPr>
          <w:rFonts w:ascii="Tahoma" w:hAnsi="Tahoma" w:cs="Tahoma"/>
          <w:b/>
          <w:bCs/>
          <w:color w:val="143889"/>
          <w:sz w:val="20"/>
          <w:szCs w:val="20"/>
        </w:rPr>
        <w:t>Informujte prosím žadatele ze své obce/svého města o této možnosti.</w:t>
      </w:r>
    </w:p>
    <w:p w14:paraId="2518877E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</w:p>
    <w:p w14:paraId="3912A4E5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  <w:r>
        <w:rPr>
          <w:rFonts w:ascii="Tahoma" w:hAnsi="Tahoma" w:cs="Tahoma"/>
          <w:b/>
          <w:bCs/>
          <w:color w:val="143889"/>
          <w:sz w:val="20"/>
          <w:szCs w:val="20"/>
        </w:rPr>
        <w:t xml:space="preserve">Kontaktní osoby: </w:t>
      </w:r>
    </w:p>
    <w:p w14:paraId="1B4CC0E8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</w:p>
    <w:tbl>
      <w:tblPr>
        <w:tblW w:w="14465" w:type="dxa"/>
        <w:tblInd w:w="-43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9"/>
        <w:gridCol w:w="2604"/>
        <w:gridCol w:w="3402"/>
        <w:gridCol w:w="2693"/>
        <w:gridCol w:w="1728"/>
        <w:gridCol w:w="3659"/>
      </w:tblGrid>
      <w:tr w:rsidR="00EC5C5F" w14:paraId="66B7344A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914458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F7C96B" w14:textId="77777777" w:rsidR="00EC5C5F" w:rsidRDefault="00EC5C5F">
            <w:pPr>
              <w:jc w:val="center"/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  <w:t>MAS</w:t>
            </w:r>
          </w:p>
        </w:tc>
        <w:tc>
          <w:tcPr>
            <w:tcW w:w="3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F70BD3" w14:textId="77777777" w:rsidR="00EC5C5F" w:rsidRDefault="00EC5C5F">
            <w:pPr>
              <w:jc w:val="center"/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  <w:t>Adresa kanceláře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58D8475" w14:textId="77777777" w:rsidR="00EC5C5F" w:rsidRDefault="00EC5C5F">
            <w:pPr>
              <w:jc w:val="center"/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  <w:t>Kontaktní osoba</w:t>
            </w:r>
          </w:p>
        </w:tc>
        <w:tc>
          <w:tcPr>
            <w:tcW w:w="172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1F3812" w14:textId="77777777" w:rsidR="00EC5C5F" w:rsidRDefault="00EC5C5F">
            <w:pPr>
              <w:jc w:val="center"/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  <w:t>Telefon</w:t>
            </w:r>
          </w:p>
        </w:tc>
        <w:tc>
          <w:tcPr>
            <w:tcW w:w="36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5B6F3E3" w14:textId="77777777" w:rsidR="00EC5C5F" w:rsidRDefault="00EC5C5F">
            <w:pPr>
              <w:jc w:val="center"/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color w:val="143889"/>
                <w:sz w:val="20"/>
                <w:szCs w:val="20"/>
              </w:rPr>
              <w:t>E-mail</w:t>
            </w:r>
          </w:p>
        </w:tc>
      </w:tr>
      <w:tr w:rsidR="00EC5C5F" w14:paraId="5DF165D3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5DD925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60274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MAS Blanský les –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Netolicko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CE8EAD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Mírové nám. 208 </w:t>
            </w:r>
          </w:p>
          <w:p w14:paraId="7A44672C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384 11 Netolice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370B8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Ing. Tereza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Miškei</w:t>
            </w:r>
            <w:proofErr w:type="spellEnd"/>
            <w:r>
              <w:rPr>
                <w:rFonts w:ascii="Tahoma" w:hAnsi="Tahoma" w:cs="Tahoma"/>
                <w:color w:val="143889"/>
                <w:sz w:val="20"/>
                <w:szCs w:val="20"/>
              </w:rPr>
              <w:t> 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C12BE8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608 150 317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4BE272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4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miskei@masbln.cz</w:t>
              </w:r>
            </w:hyperlink>
            <w:r>
              <w:rPr>
                <w:rFonts w:ascii="Tahoma" w:hAnsi="Tahoma" w:cs="Tahoma"/>
                <w:color w:val="143889"/>
                <w:sz w:val="20"/>
                <w:szCs w:val="20"/>
              </w:rPr>
              <w:t>        </w:t>
            </w:r>
          </w:p>
        </w:tc>
      </w:tr>
      <w:tr w:rsidR="00EC5C5F" w14:paraId="24923C42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DC3B4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BD9D9C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Blatensko  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52EE5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Spálená 727 </w:t>
            </w:r>
          </w:p>
          <w:p w14:paraId="5364BB4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388 01 Blatná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7102C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Tereza Ptáčníková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83AB43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777 218 215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24DFA9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5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ptacnikova@blatensko.eu</w:t>
              </w:r>
            </w:hyperlink>
          </w:p>
        </w:tc>
      </w:tr>
      <w:tr w:rsidR="00EC5C5F" w14:paraId="22D1459C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91E709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FD1342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Brána Písecka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CBA9D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Čížová 75 </w:t>
            </w:r>
          </w:p>
          <w:p w14:paraId="3B3EA05A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398 31 Čížová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C9A65F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Roman Čarek </w:t>
            </w:r>
            <w:r>
              <w:rPr>
                <w:rFonts w:ascii="Tahoma" w:hAnsi="Tahoma" w:cs="Tahoma"/>
                <w:color w:val="143889"/>
                <w:sz w:val="20"/>
                <w:szCs w:val="20"/>
              </w:rPr>
              <w:br/>
              <w:t xml:space="preserve">Ing. Michaela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Smrtová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A46F405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602 113 600</w:t>
            </w:r>
          </w:p>
          <w:p w14:paraId="0F0C59AF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604 746 195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7D93768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6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info@branapisecka.cz</w:t>
              </w:r>
            </w:hyperlink>
          </w:p>
          <w:p w14:paraId="132F90C3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7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smrtova.michaela@branapisecka.cz</w:t>
              </w:r>
            </w:hyperlink>
          </w:p>
        </w:tc>
      </w:tr>
      <w:tr w:rsidR="00EC5C5F" w14:paraId="72AE5A4B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68310F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52EFFEA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Česká Kanada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1C8A5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Pravdova 1113/II </w:t>
            </w:r>
          </w:p>
          <w:p w14:paraId="3CF37595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377 01 Jindřichův Hradec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2F2B06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Bc. Eva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Tunklová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65CF50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606 123 379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CEE18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8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tunklova@masck.cz</w:t>
              </w:r>
            </w:hyperlink>
          </w:p>
        </w:tc>
      </w:tr>
      <w:tr w:rsidR="00EC5C5F" w14:paraId="53C9DB3E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5CAEB2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4AD07F8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Hlubocko-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Lišovsko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D17A12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Dům techniky </w:t>
            </w:r>
          </w:p>
          <w:p w14:paraId="7E8DB937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České Budějovice spol. s r.o.</w:t>
            </w:r>
          </w:p>
          <w:p w14:paraId="1E077CB3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Plzeňská 2311/</w:t>
            </w:r>
            <w:proofErr w:type="gram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2a</w:t>
            </w:r>
            <w:proofErr w:type="gramEnd"/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 (1. patro) </w:t>
            </w:r>
          </w:p>
          <w:p w14:paraId="2047B37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370 04 České Budějovice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9BCF7A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Mgr. Kateřina Hovorková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74D10D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773 312 373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984B96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9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khovorkova@mashl.cz</w:t>
              </w:r>
            </w:hyperlink>
          </w:p>
        </w:tc>
      </w:tr>
      <w:tr w:rsidR="00EC5C5F" w14:paraId="0B45B6A2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ECBB2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D4BB0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Krajina srdce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9170E87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Vančurova 1946 </w:t>
            </w:r>
          </w:p>
          <w:p w14:paraId="5495108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390 01 Tábor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A71F4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Ing. Katarína Šmídová </w:t>
            </w:r>
          </w:p>
          <w:p w14:paraId="276878CF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Jitka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Mísařová</w:t>
            </w:r>
            <w:proofErr w:type="spellEnd"/>
          </w:p>
          <w:p w14:paraId="6DEF5AB6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Petra Čechtická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77FD31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775 317 666</w:t>
            </w:r>
          </w:p>
          <w:p w14:paraId="20390B0F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775 317 001</w:t>
            </w:r>
          </w:p>
          <w:p w14:paraId="4769F226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775 317 027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67B826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0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info@maskrajinasrdce.cz</w:t>
              </w:r>
            </w:hyperlink>
            <w:r>
              <w:rPr>
                <w:rFonts w:ascii="Tahoma" w:hAnsi="Tahoma" w:cs="Tahoma"/>
                <w:color w:val="143889"/>
                <w:sz w:val="20"/>
                <w:szCs w:val="20"/>
              </w:rPr>
              <w:t>   </w:t>
            </w:r>
          </w:p>
        </w:tc>
      </w:tr>
      <w:tr w:rsidR="00EC5C5F" w14:paraId="3D0D8710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C7C0DD7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E2BB24C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Lužnice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63C22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Sudoměřice u Bechyně 105 </w:t>
            </w:r>
          </w:p>
          <w:p w14:paraId="371B78D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391 72 Sudoměřice u Bechyně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3F82F9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MgA. Zuzana Šimonová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4793DE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608 535 016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0092D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1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clld@sudomerice.cz</w:t>
              </w:r>
            </w:hyperlink>
          </w:p>
        </w:tc>
      </w:tr>
      <w:tr w:rsidR="00EC5C5F" w14:paraId="2794E756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03458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90432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Pomalší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46C546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Družstevní 596 </w:t>
            </w:r>
          </w:p>
          <w:p w14:paraId="5AEFDB13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382 32 Velešín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EB43CF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Iva Černá,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DiS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92EFF9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608 878 775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0CF80D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2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cerna@maspomalsi.cz</w:t>
              </w:r>
            </w:hyperlink>
          </w:p>
        </w:tc>
      </w:tr>
      <w:tr w:rsidR="00EC5C5F" w14:paraId="5F053981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7B953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E179FE5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Rozkvět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B5DC9E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Školní 12 </w:t>
            </w:r>
          </w:p>
          <w:p w14:paraId="2817F8EA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384 02 Lhenice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AB4F9D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Monika Hůrská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BE22006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774 139 464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F35B6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3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hurska@masrozkvet.cz</w:t>
              </w:r>
            </w:hyperlink>
          </w:p>
        </w:tc>
      </w:tr>
      <w:tr w:rsidR="00EC5C5F" w14:paraId="03B86963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67BFC9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95972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Sdružení Růže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ED38CE7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Žižkovo náměstí 107 </w:t>
            </w:r>
          </w:p>
          <w:p w14:paraId="04D1517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373 12 Borovany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D2DEF28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Ing. Magdalena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Chytrová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3CB796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608 608 334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25BB84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4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manazer@mas.sdruzeniruze.cz</w:t>
              </w:r>
            </w:hyperlink>
          </w:p>
        </w:tc>
      </w:tr>
      <w:tr w:rsidR="00EC5C5F" w14:paraId="7FA2DE1E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AFB14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3131C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Strakonicko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150A87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Palackého náměstí 1090 </w:t>
            </w:r>
          </w:p>
          <w:p w14:paraId="4E5AD396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386 01 Strakonice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D7407D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Ing. Věra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Dědíková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75DC7F4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722 291 726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3CCB75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5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lag.strakonicko@seznam.cz</w:t>
              </w:r>
            </w:hyperlink>
          </w:p>
        </w:tc>
      </w:tr>
      <w:tr w:rsidR="00EC5C5F" w14:paraId="76FD71ED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63030B7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1C9B43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Střední Povltaví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213BD15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Kovářov 114 (1. patro) </w:t>
            </w:r>
          </w:p>
          <w:p w14:paraId="5A49A85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398 55 Kovářov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6CB1586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Vendula Čechmánková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59750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727 896 290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98AA58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6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mas-sp@seznam.cz</w:t>
              </w:r>
            </w:hyperlink>
          </w:p>
        </w:tc>
      </w:tr>
      <w:tr w:rsidR="00EC5C5F" w14:paraId="2D60D2EF" w14:textId="77777777" w:rsidTr="00EC5C5F">
        <w:trPr>
          <w:trHeight w:val="283"/>
        </w:trPr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088648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6147BA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MAS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Šumavsko</w:t>
            </w:r>
            <w:proofErr w:type="spellEnd"/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AD7A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Archiváře Teplého 102 </w:t>
            </w:r>
          </w:p>
          <w:p w14:paraId="45840C2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387 06 Malenice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5D3A835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Ing. Martin Rek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3E8EA3F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703 148 408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96F496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7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rek@massumavsko.cz</w:t>
              </w:r>
            </w:hyperlink>
          </w:p>
        </w:tc>
      </w:tr>
      <w:tr w:rsidR="00EC5C5F" w14:paraId="30D8ACBF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88E9B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D7B424F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Třeboňsko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CABC44F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Dukelská 145 </w:t>
            </w:r>
          </w:p>
          <w:p w14:paraId="64971564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379 01 Třeboň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31C7F9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Tomáš Novák </w:t>
            </w:r>
          </w:p>
          <w:p w14:paraId="47566FCF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Bc. Martina Bednářová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0C3063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774 742 095</w:t>
            </w:r>
          </w:p>
          <w:p w14:paraId="20A93E27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774 420 951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7C21F22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8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novak@mas-trebonsko.cz</w:t>
              </w:r>
            </w:hyperlink>
          </w:p>
          <w:p w14:paraId="0D312157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19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bednarova@mas-trebonsko.cz</w:t>
              </w:r>
            </w:hyperlink>
          </w:p>
        </w:tc>
      </w:tr>
      <w:tr w:rsidR="00EC5C5F" w14:paraId="4F0EBB9E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67E053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31587D3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Vltava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C0881EB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Jiráskova 84 </w:t>
            </w:r>
          </w:p>
          <w:p w14:paraId="5D6CED29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375 </w:t>
            </w:r>
            <w:proofErr w:type="gram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01  Týn</w:t>
            </w:r>
            <w:proofErr w:type="gramEnd"/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 nad Vltavou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6D3211A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Ing. Magda Pavlíková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CA9A8CD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733 580 739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3BDAFD0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20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info@vltavotynsko.cz</w:t>
              </w:r>
            </w:hyperlink>
          </w:p>
        </w:tc>
      </w:tr>
      <w:tr w:rsidR="00EC5C5F" w14:paraId="64213D41" w14:textId="77777777" w:rsidTr="00EC5C5F">
        <w:tc>
          <w:tcPr>
            <w:tcW w:w="379" w:type="dxa"/>
            <w:tcBorders>
              <w:top w:val="nil"/>
              <w:left w:val="nil"/>
              <w:bottom w:val="nil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3407C63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</w:p>
        </w:tc>
        <w:tc>
          <w:tcPr>
            <w:tcW w:w="260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F0893A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MAS Vodňanská ryba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5CD56CE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nám. Svobody č.10/I </w:t>
            </w:r>
          </w:p>
          <w:p w14:paraId="2187FA6C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389 01 Vodňany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89ED60D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 xml:space="preserve">PhDr. Alena </w:t>
            </w:r>
            <w:proofErr w:type="spellStart"/>
            <w:r>
              <w:rPr>
                <w:rFonts w:ascii="Tahoma" w:hAnsi="Tahoma" w:cs="Tahoma"/>
                <w:color w:val="143889"/>
                <w:sz w:val="20"/>
                <w:szCs w:val="20"/>
              </w:rPr>
              <w:t>Cepáková</w:t>
            </w:r>
            <w:proofErr w:type="spellEnd"/>
          </w:p>
        </w:tc>
        <w:tc>
          <w:tcPr>
            <w:tcW w:w="17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086A23E" w14:textId="77777777" w:rsidR="00EC5C5F" w:rsidRDefault="00EC5C5F">
            <w:pPr>
              <w:jc w:val="center"/>
              <w:rPr>
                <w:rFonts w:ascii="Tahoma" w:hAnsi="Tahoma" w:cs="Tahoma"/>
                <w:color w:val="143889"/>
                <w:sz w:val="20"/>
                <w:szCs w:val="20"/>
              </w:rPr>
            </w:pPr>
            <w:r>
              <w:rPr>
                <w:rFonts w:ascii="Tahoma" w:hAnsi="Tahoma" w:cs="Tahoma"/>
                <w:color w:val="143889"/>
                <w:sz w:val="20"/>
                <w:szCs w:val="20"/>
              </w:rPr>
              <w:t>602 373 536</w:t>
            </w:r>
          </w:p>
        </w:tc>
        <w:tc>
          <w:tcPr>
            <w:tcW w:w="36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80ADF31" w14:textId="77777777" w:rsidR="00EC5C5F" w:rsidRDefault="00EC5C5F">
            <w:pPr>
              <w:rPr>
                <w:rFonts w:ascii="Tahoma" w:hAnsi="Tahoma" w:cs="Tahoma"/>
                <w:color w:val="143889"/>
                <w:sz w:val="20"/>
                <w:szCs w:val="20"/>
              </w:rPr>
            </w:pPr>
            <w:hyperlink r:id="rId21" w:history="1">
              <w:r>
                <w:rPr>
                  <w:rStyle w:val="Hypertextovodkaz"/>
                  <w:rFonts w:ascii="Tahoma" w:hAnsi="Tahoma" w:cs="Tahoma"/>
                  <w:color w:val="143889"/>
                  <w:u w:val="none"/>
                </w:rPr>
                <w:t>cepakova@masvodryba.cz</w:t>
              </w:r>
            </w:hyperlink>
          </w:p>
        </w:tc>
      </w:tr>
    </w:tbl>
    <w:p w14:paraId="6A37E5D7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</w:p>
    <w:p w14:paraId="7D795347" w14:textId="77777777" w:rsidR="00EC5C5F" w:rsidRDefault="00EC5C5F" w:rsidP="00EC5C5F">
      <w:pPr>
        <w:rPr>
          <w:rFonts w:ascii="Tahoma" w:hAnsi="Tahoma" w:cs="Tahoma"/>
          <w:color w:val="143889"/>
          <w:sz w:val="20"/>
          <w:szCs w:val="20"/>
        </w:rPr>
      </w:pPr>
    </w:p>
    <w:p w14:paraId="327CB365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  <w:r>
        <w:rPr>
          <w:rFonts w:ascii="Tahoma" w:hAnsi="Tahoma" w:cs="Tahoma"/>
          <w:b/>
          <w:bCs/>
          <w:color w:val="143889"/>
          <w:sz w:val="20"/>
          <w:szCs w:val="20"/>
        </w:rPr>
        <w:t>Děkujeme za spolupráci!</w:t>
      </w:r>
    </w:p>
    <w:p w14:paraId="74FAF30B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</w:p>
    <w:p w14:paraId="5A4AE687" w14:textId="77777777" w:rsidR="00EC5C5F" w:rsidRDefault="00EC5C5F" w:rsidP="00EC5C5F">
      <w:pPr>
        <w:rPr>
          <w:rFonts w:ascii="Tahoma" w:hAnsi="Tahoma" w:cs="Tahoma"/>
          <w:b/>
          <w:bCs/>
          <w:color w:val="143889"/>
          <w:sz w:val="20"/>
          <w:szCs w:val="20"/>
        </w:rPr>
      </w:pPr>
      <w:r>
        <w:rPr>
          <w:rFonts w:ascii="Tahoma" w:hAnsi="Tahoma" w:cs="Tahoma"/>
          <w:b/>
          <w:bCs/>
          <w:color w:val="143889"/>
          <w:sz w:val="20"/>
          <w:szCs w:val="20"/>
        </w:rPr>
        <w:t>Krajský úřad Jihočeského kraje</w:t>
      </w:r>
    </w:p>
    <w:p w14:paraId="78BE438D" w14:textId="77777777" w:rsidR="00D5765B" w:rsidRDefault="00D5765B"/>
    <w:sectPr w:rsidR="00D576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C5F"/>
    <w:rsid w:val="00D5765B"/>
    <w:rsid w:val="00EC5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1653D"/>
  <w15:chartTrackingRefBased/>
  <w15:docId w15:val="{88E0BDA2-F5C6-4AF3-96AB-7959038CA4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EC5C5F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C5C5F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394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unklova@masck.cz" TargetMode="External"/><Relationship Id="rId13" Type="http://schemas.openxmlformats.org/officeDocument/2006/relationships/hyperlink" Target="mailto:hurska@masrozkvet.cz" TargetMode="External"/><Relationship Id="rId18" Type="http://schemas.openxmlformats.org/officeDocument/2006/relationships/hyperlink" Target="mailto:novak@mas-trebonsko.cz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ailto:cepakova@masvodryba.cz" TargetMode="External"/><Relationship Id="rId7" Type="http://schemas.openxmlformats.org/officeDocument/2006/relationships/hyperlink" Target="mailto:smrtova.michaela@branapisecka.cz" TargetMode="External"/><Relationship Id="rId12" Type="http://schemas.openxmlformats.org/officeDocument/2006/relationships/hyperlink" Target="mailto:cerna@maspomalsi.cz" TargetMode="External"/><Relationship Id="rId17" Type="http://schemas.openxmlformats.org/officeDocument/2006/relationships/hyperlink" Target="mailto:rek@massumavsko.cz" TargetMode="External"/><Relationship Id="rId2" Type="http://schemas.openxmlformats.org/officeDocument/2006/relationships/settings" Target="settings.xml"/><Relationship Id="rId16" Type="http://schemas.openxmlformats.org/officeDocument/2006/relationships/hyperlink" Target="mailto:mas-sp@seznam.cz" TargetMode="External"/><Relationship Id="rId20" Type="http://schemas.openxmlformats.org/officeDocument/2006/relationships/hyperlink" Target="mailto:info@vltavotynsko.cz" TargetMode="External"/><Relationship Id="rId1" Type="http://schemas.openxmlformats.org/officeDocument/2006/relationships/styles" Target="styles.xml"/><Relationship Id="rId6" Type="http://schemas.openxmlformats.org/officeDocument/2006/relationships/hyperlink" Target="mailto:info@branapisecka.cz" TargetMode="External"/><Relationship Id="rId11" Type="http://schemas.openxmlformats.org/officeDocument/2006/relationships/hyperlink" Target="mailto:clld@sudomerice.cz" TargetMode="External"/><Relationship Id="rId5" Type="http://schemas.openxmlformats.org/officeDocument/2006/relationships/hyperlink" Target="mailto:ptacnikova@blatensko.eu" TargetMode="External"/><Relationship Id="rId15" Type="http://schemas.openxmlformats.org/officeDocument/2006/relationships/hyperlink" Target="mailto:lag.strakonicko@seznam.cz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info@maskrajinasrdce.cz" TargetMode="External"/><Relationship Id="rId19" Type="http://schemas.openxmlformats.org/officeDocument/2006/relationships/hyperlink" Target="mailto:bednarova@mas-trebonsko.cz" TargetMode="External"/><Relationship Id="rId4" Type="http://schemas.openxmlformats.org/officeDocument/2006/relationships/hyperlink" Target="mailto:miskei@masbln.cz" TargetMode="External"/><Relationship Id="rId9" Type="http://schemas.openxmlformats.org/officeDocument/2006/relationships/hyperlink" Target="mailto:khovorkova@mashl.cz" TargetMode="External"/><Relationship Id="rId14" Type="http://schemas.openxmlformats.org/officeDocument/2006/relationships/hyperlink" Target="mailto:manazer@mas.sdruzeniruze.cz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473</Words>
  <Characters>2791</Characters>
  <Application>Microsoft Office Word</Application>
  <DocSecurity>0</DocSecurity>
  <Lines>23</Lines>
  <Paragraphs>6</Paragraphs>
  <ScaleCrop>false</ScaleCrop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Obec</dc:creator>
  <cp:keywords/>
  <dc:description/>
  <cp:lastModifiedBy>Obec</cp:lastModifiedBy>
  <cp:revision>1</cp:revision>
  <dcterms:created xsi:type="dcterms:W3CDTF">2022-05-24T16:00:00Z</dcterms:created>
  <dcterms:modified xsi:type="dcterms:W3CDTF">2022-05-24T16:03:00Z</dcterms:modified>
</cp:coreProperties>
</file>